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4358" w14:textId="77777777" w:rsidR="000B06AF" w:rsidRDefault="000B06AF" w:rsidP="007A4043"/>
    <w:p w14:paraId="7B8E1C5F" w14:textId="24741031" w:rsidR="000B06AF" w:rsidRPr="009F0C60" w:rsidRDefault="000B06AF" w:rsidP="009F0C60">
      <w:pPr>
        <w:jc w:val="center"/>
        <w:rPr>
          <w:b/>
          <w:bCs/>
          <w:sz w:val="32"/>
          <w:szCs w:val="32"/>
        </w:rPr>
      </w:pPr>
      <w:r w:rsidRPr="009F0C60">
        <w:rPr>
          <w:b/>
          <w:bCs/>
          <w:sz w:val="32"/>
          <w:szCs w:val="32"/>
        </w:rPr>
        <w:t xml:space="preserve">Corporate Matching and </w:t>
      </w:r>
      <w:r w:rsidR="009F0C60" w:rsidRPr="009F0C60">
        <w:rPr>
          <w:b/>
          <w:bCs/>
          <w:sz w:val="32"/>
          <w:szCs w:val="32"/>
        </w:rPr>
        <w:t>Dollars for Doers</w:t>
      </w:r>
    </w:p>
    <w:p w14:paraId="5103FCEA" w14:textId="77777777" w:rsidR="000B06AF" w:rsidRDefault="000B06AF" w:rsidP="007A4043"/>
    <w:p w14:paraId="2BFF37AA" w14:textId="77777777" w:rsidR="000B06AF" w:rsidRDefault="000B06AF" w:rsidP="007A4043"/>
    <w:p w14:paraId="03700E9D" w14:textId="210A878F" w:rsidR="007A4043" w:rsidRPr="00C07349" w:rsidRDefault="007A4043" w:rsidP="007A4043">
      <w:r w:rsidRPr="00C07349">
        <w:t xml:space="preserve">Looking for a way to make a difference by supporting Scouting? Participate in your company’s </w:t>
      </w:r>
      <w:r w:rsidRPr="00C07349">
        <w:rPr>
          <w:b/>
          <w:bCs/>
          <w:i/>
          <w:iCs/>
        </w:rPr>
        <w:t>Corporate Matching</w:t>
      </w:r>
      <w:r w:rsidRPr="00C07349">
        <w:t xml:space="preserve"> and </w:t>
      </w:r>
      <w:r w:rsidRPr="00C07349">
        <w:rPr>
          <w:b/>
          <w:bCs/>
          <w:i/>
          <w:iCs/>
        </w:rPr>
        <w:t>Dollars for Doers</w:t>
      </w:r>
      <w:r w:rsidRPr="00C07349">
        <w:t xml:space="preserve"> employee giving programs!</w:t>
      </w:r>
    </w:p>
    <w:p w14:paraId="569A517B" w14:textId="77777777" w:rsidR="00B155B0" w:rsidRDefault="00B155B0"/>
    <w:p w14:paraId="3B2FF922" w14:textId="7F8BCCDA" w:rsidR="007A4043" w:rsidRDefault="00B155B0">
      <w:r>
        <w:t>Many companies in Silicon Valley have adopted a culture of giving</w:t>
      </w:r>
      <w:r w:rsidR="004561F8">
        <w:t>-</w:t>
      </w:r>
      <w:r>
        <w:t xml:space="preserve">back by integrating </w:t>
      </w:r>
      <w:r w:rsidR="007A4043">
        <w:t xml:space="preserve">corporate social responsibility </w:t>
      </w:r>
      <w:r>
        <w:t>into their mission</w:t>
      </w:r>
      <w:r w:rsidR="004561F8">
        <w:t xml:space="preserve"> and encouraging their employees to make a difference in their communities</w:t>
      </w:r>
      <w:r w:rsidR="00C07349">
        <w:t>. They are accomplishing</w:t>
      </w:r>
      <w:r>
        <w:t xml:space="preserve"> that in a couple of ways. </w:t>
      </w:r>
    </w:p>
    <w:p w14:paraId="31BB839E" w14:textId="01B513AD" w:rsidR="00B155B0" w:rsidRDefault="00B155B0"/>
    <w:p w14:paraId="1AC08E12" w14:textId="675E84CA" w:rsidR="00B155B0" w:rsidRDefault="00B155B0">
      <w:r w:rsidRPr="00B155B0">
        <w:rPr>
          <w:b/>
          <w:bCs/>
        </w:rPr>
        <w:t>Corporate matching</w:t>
      </w:r>
      <w:r>
        <w:t xml:space="preserve"> provides the opportunity for employees to make a charitable donation to a </w:t>
      </w:r>
      <w:r w:rsidR="008144B8">
        <w:t xml:space="preserve">501c3 </w:t>
      </w:r>
      <w:r>
        <w:t>non-profit, which is then matched through allocated funds</w:t>
      </w:r>
      <w:r w:rsidR="008144B8">
        <w:t xml:space="preserve"> by their employer;</w:t>
      </w:r>
      <w:r>
        <w:t xml:space="preserve"> in some </w:t>
      </w:r>
      <w:proofErr w:type="gramStart"/>
      <w:r>
        <w:t>cases</w:t>
      </w:r>
      <w:proofErr w:type="gramEnd"/>
      <w:r>
        <w:t xml:space="preserve"> matching each donation 1:1, </w:t>
      </w:r>
      <w:r w:rsidR="008144B8">
        <w:t>sometimes</w:t>
      </w:r>
      <w:r>
        <w:t xml:space="preserve"> </w:t>
      </w:r>
      <w:r w:rsidR="008144B8">
        <w:t xml:space="preserve">even </w:t>
      </w:r>
      <w:r>
        <w:t>at a ratio of 2:1</w:t>
      </w:r>
      <w:r w:rsidR="00AB4E51">
        <w:t xml:space="preserve"> or more</w:t>
      </w:r>
      <w:r>
        <w:t>. These are great opportunities for employees to make their contributions go further by doubling, and in some cases even tripling, the</w:t>
      </w:r>
      <w:r w:rsidR="00C07349">
        <w:t xml:space="preserve">ir level of </w:t>
      </w:r>
      <w:r>
        <w:t xml:space="preserve">generosity. </w:t>
      </w:r>
    </w:p>
    <w:p w14:paraId="2E21F446" w14:textId="67A4EBFB" w:rsidR="008144B8" w:rsidRDefault="008144B8"/>
    <w:p w14:paraId="3CFDF21F" w14:textId="0498C077" w:rsidR="008144B8" w:rsidRDefault="008144B8">
      <w:r w:rsidRPr="008144B8">
        <w:t xml:space="preserve">The </w:t>
      </w:r>
      <w:r>
        <w:rPr>
          <w:b/>
          <w:bCs/>
        </w:rPr>
        <w:t xml:space="preserve">Dollars for Doers </w:t>
      </w:r>
      <w:r>
        <w:t xml:space="preserve">program is a contribution program that donates cash grants to approved 501c3 non-profits, based on the time that the employee volunteers with that particular organization. There are two major benefits to this program, it allows employees to donate their time with an organization that resonates with their values </w:t>
      </w:r>
      <w:r w:rsidR="004561F8">
        <w:t>and</w:t>
      </w:r>
      <w:r>
        <w:t xml:space="preserve"> interests; while at the same time, allowing the company to magnify those efforts by donating funds to such organization for each hour their employee volunteers. </w:t>
      </w:r>
    </w:p>
    <w:p w14:paraId="435451DA" w14:textId="14D4E201" w:rsidR="007A4043" w:rsidRDefault="007A4043"/>
    <w:p w14:paraId="78DF08B2" w14:textId="3C6E38EB" w:rsidR="007C3FD6" w:rsidRDefault="004561F8" w:rsidP="004561F8">
      <w:r>
        <w:t xml:space="preserve">Corporate Matching and Dollars for Doers are two ways that many companies are </w:t>
      </w:r>
      <w:r w:rsidR="007A4043">
        <w:t>elevat</w:t>
      </w:r>
      <w:r>
        <w:t>ing their</w:t>
      </w:r>
      <w:r w:rsidR="007A4043">
        <w:t xml:space="preserve"> social impact and </w:t>
      </w:r>
      <w:r>
        <w:t xml:space="preserve">promoting </w:t>
      </w:r>
      <w:r w:rsidR="007A4043">
        <w:t xml:space="preserve">healthy employee engagement with their </w:t>
      </w:r>
      <w:r w:rsidR="00091D18">
        <w:t>communities but</w:t>
      </w:r>
      <w:r w:rsidR="008144B8">
        <w:t xml:space="preserve"> are also great ways </w:t>
      </w:r>
      <w:r>
        <w:t xml:space="preserve">that scouters can support the Friends of Scouting campaign. </w:t>
      </w:r>
    </w:p>
    <w:p w14:paraId="623670A3" w14:textId="77777777" w:rsidR="007C3FD6" w:rsidRDefault="007C3FD6" w:rsidP="004561F8"/>
    <w:p w14:paraId="0F21B1FE" w14:textId="5223A98D" w:rsidR="007C3FD6" w:rsidRDefault="007C3FD6" w:rsidP="004561F8">
      <w:r>
        <w:t xml:space="preserve">Have you submitted your Corporate Match or participated in the Dollars for Doers program, yet? </w:t>
      </w:r>
      <w:r w:rsidR="00C07349">
        <w:t xml:space="preserve">Just in </w:t>
      </w:r>
      <w:r w:rsidR="00052462">
        <w:t>2020</w:t>
      </w:r>
      <w:r w:rsidR="00C07349">
        <w:t xml:space="preserve">, the Silicon Valley Monterey Bay Council benefited from </w:t>
      </w:r>
      <w:r w:rsidR="00052462">
        <w:t>over</w:t>
      </w:r>
      <w:r w:rsidR="00C07349">
        <w:t xml:space="preserve"> $</w:t>
      </w:r>
      <w:r w:rsidR="00F26BBE">
        <w:t>85,000</w:t>
      </w:r>
      <w:r w:rsidR="00C07349">
        <w:t xml:space="preserve"> in matching gifts</w:t>
      </w:r>
      <w:r w:rsidR="00614056">
        <w:t xml:space="preserve"> and Dollars for Doers</w:t>
      </w:r>
      <w:r w:rsidR="00C07349">
        <w:t xml:space="preserve">, all thanks to your support. </w:t>
      </w:r>
    </w:p>
    <w:p w14:paraId="571A76FF" w14:textId="77777777" w:rsidR="007C3FD6" w:rsidRDefault="007C3FD6" w:rsidP="004561F8"/>
    <w:p w14:paraId="09ED591B" w14:textId="77777777" w:rsidR="007C3FD6" w:rsidRDefault="00C07349" w:rsidP="004561F8">
      <w:r>
        <w:t xml:space="preserve">Please consider doubling your impact to the </w:t>
      </w:r>
      <w:r w:rsidR="007C3FD6">
        <w:t xml:space="preserve">Friends of Scouting this year and help us raise the necessary funds to bring the Scouting program to more youth. </w:t>
      </w:r>
    </w:p>
    <w:p w14:paraId="5971A7DF" w14:textId="77777777" w:rsidR="007C3FD6" w:rsidRDefault="007C3FD6" w:rsidP="004561F8"/>
    <w:p w14:paraId="6325CE69" w14:textId="4F5D8D02" w:rsidR="00770E0E" w:rsidRDefault="007C3FD6" w:rsidP="004561F8">
      <w:r>
        <w:t xml:space="preserve">To find out if your company offers matching gifts, please enter your company’s name </w:t>
      </w:r>
      <w:hyperlink r:id="rId9" w:history="1">
        <w:r w:rsidRPr="0080430C">
          <w:rPr>
            <w:rStyle w:val="Hyperlink"/>
          </w:rPr>
          <w:t>her</w:t>
        </w:r>
        <w:r w:rsidRPr="0080430C">
          <w:rPr>
            <w:rStyle w:val="Hyperlink"/>
          </w:rPr>
          <w:t>e</w:t>
        </w:r>
      </w:hyperlink>
      <w:r w:rsidR="00783A2D">
        <w:t>.</w:t>
      </w:r>
      <w:r>
        <w:t xml:space="preserve"> </w:t>
      </w:r>
    </w:p>
    <w:p w14:paraId="2AB8E335" w14:textId="77777777" w:rsidR="00770E0E" w:rsidRDefault="00770E0E" w:rsidP="004561F8"/>
    <w:p w14:paraId="2260432C" w14:textId="3C6C8862" w:rsidR="007C3FD6" w:rsidRDefault="007C3FD6" w:rsidP="004561F8">
      <w:r>
        <w:t xml:space="preserve">For more information, or if you have any questions, please contact Debra </w:t>
      </w:r>
      <w:proofErr w:type="spellStart"/>
      <w:r>
        <w:t>Moreschini</w:t>
      </w:r>
      <w:proofErr w:type="spellEnd"/>
      <w:r>
        <w:t xml:space="preserve"> at (408) 638-8318 or Debra.Moreschini@scouting.org</w:t>
      </w:r>
    </w:p>
    <w:p w14:paraId="5C14947E" w14:textId="77777777" w:rsidR="007C3FD6" w:rsidRDefault="007C3FD6" w:rsidP="004561F8"/>
    <w:p w14:paraId="1B3BAD5F" w14:textId="637E882A" w:rsidR="007A4043" w:rsidRDefault="00C07349">
      <w:r>
        <w:t xml:space="preserve"> </w:t>
      </w:r>
    </w:p>
    <w:sectPr w:rsidR="007A4043" w:rsidSect="00B0047C">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611F" w14:textId="77777777" w:rsidR="000D363D" w:rsidRDefault="000D363D" w:rsidP="00B0047C">
      <w:r>
        <w:separator/>
      </w:r>
    </w:p>
  </w:endnote>
  <w:endnote w:type="continuationSeparator" w:id="0">
    <w:p w14:paraId="392C487E" w14:textId="77777777" w:rsidR="000D363D" w:rsidRDefault="000D363D" w:rsidP="00B0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DC0D" w14:textId="384C2BBF" w:rsidR="00B0047C" w:rsidRDefault="005C329B" w:rsidP="005C329B">
    <w:pPr>
      <w:pStyle w:val="Footer"/>
      <w:jc w:val="center"/>
    </w:pPr>
    <w:r>
      <w:fldChar w:fldCharType="begin"/>
    </w:r>
    <w:r>
      <w:instrText xml:space="preserve"> INCLUDEPICTURE "http://c001af38d1d46a976912-b99970780ce78ebdd694d83e551ef810.r48.cf1.rackcdn.com/orgheaders/1523/district%20layout%20-%20footer.jpg" \* MERGEFORMATINET </w:instrText>
    </w:r>
    <w:r>
      <w:fldChar w:fldCharType="separate"/>
    </w:r>
    <w:r>
      <w:rPr>
        <w:noProof/>
      </w:rPr>
      <w:drawing>
        <wp:inline distT="0" distB="0" distL="0" distR="0" wp14:anchorId="5D370D36" wp14:editId="10FE264B">
          <wp:extent cx="6861197" cy="847090"/>
          <wp:effectExtent l="0" t="0" r="0" b="3810"/>
          <wp:docPr id="2"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a:picLocks/>
                  </pic:cNvPicPr>
                </pic:nvPicPr>
                <pic:blipFill>
                  <a:blip r:embed="rId1">
                    <a:extLst>
                      <a:ext uri="{28A0092B-C50C-407E-A947-70E740481C1C}">
                        <a14:useLocalDpi xmlns:a14="http://schemas.microsoft.com/office/drawing/2010/main" val="0"/>
                      </a:ext>
                    </a:extLst>
                  </a:blip>
                  <a:srcRect l="4131" t="20923" r="3445" b="17451"/>
                  <a:stretch>
                    <a:fillRect/>
                  </a:stretch>
                </pic:blipFill>
                <pic:spPr bwMode="auto">
                  <a:xfrm>
                    <a:off x="0" y="0"/>
                    <a:ext cx="6865514" cy="847623"/>
                  </a:xfrm>
                  <a:prstGeom prst="rect">
                    <a:avLst/>
                  </a:prstGeom>
                  <a:noFill/>
                  <a:ln>
                    <a:noFill/>
                  </a:ln>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5153E" w14:textId="77777777" w:rsidR="000D363D" w:rsidRDefault="000D363D" w:rsidP="00B0047C">
      <w:r>
        <w:separator/>
      </w:r>
    </w:p>
  </w:footnote>
  <w:footnote w:type="continuationSeparator" w:id="0">
    <w:p w14:paraId="6D2759E2" w14:textId="77777777" w:rsidR="000D363D" w:rsidRDefault="000D363D" w:rsidP="00B0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AF652" w14:textId="169DEED1" w:rsidR="000B06AF" w:rsidRDefault="000B06AF">
    <w:pPr>
      <w:pStyle w:val="Header"/>
    </w:pPr>
    <w:r>
      <w:rPr>
        <w:rFonts w:ascii="Arial" w:hAnsi="Arial" w:cs="Arial"/>
        <w:b/>
        <w:noProof/>
      </w:rPr>
      <w:drawing>
        <wp:inline distT="0" distB="0" distL="0" distR="0" wp14:anchorId="43DF9374" wp14:editId="7328A693">
          <wp:extent cx="2780030" cy="454025"/>
          <wp:effectExtent l="0" t="0" r="0" b="0"/>
          <wp:docPr id="1" name="Picture 1"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030" cy="454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BF"/>
    <w:rsid w:val="00052462"/>
    <w:rsid w:val="00091D18"/>
    <w:rsid w:val="000B06AF"/>
    <w:rsid w:val="000D363D"/>
    <w:rsid w:val="0034467D"/>
    <w:rsid w:val="00382F55"/>
    <w:rsid w:val="004561F8"/>
    <w:rsid w:val="005C329B"/>
    <w:rsid w:val="00614056"/>
    <w:rsid w:val="00770E0E"/>
    <w:rsid w:val="00783A2D"/>
    <w:rsid w:val="007A4043"/>
    <w:rsid w:val="007B2290"/>
    <w:rsid w:val="007C3FD6"/>
    <w:rsid w:val="0080430C"/>
    <w:rsid w:val="008144B8"/>
    <w:rsid w:val="009F0C60"/>
    <w:rsid w:val="00A015B8"/>
    <w:rsid w:val="00AB4E51"/>
    <w:rsid w:val="00B0047C"/>
    <w:rsid w:val="00B155B0"/>
    <w:rsid w:val="00C07349"/>
    <w:rsid w:val="00C8337F"/>
    <w:rsid w:val="00DA119C"/>
    <w:rsid w:val="00DF5ABF"/>
    <w:rsid w:val="00E35DA0"/>
    <w:rsid w:val="00F2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A175C"/>
  <w14:defaultImageDpi w14:val="32767"/>
  <w15:chartTrackingRefBased/>
  <w15:docId w15:val="{97D0BCE3-AB9F-324B-A618-3995FFD8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FD6"/>
    <w:rPr>
      <w:color w:val="0563C1" w:themeColor="hyperlink"/>
      <w:u w:val="single"/>
    </w:rPr>
  </w:style>
  <w:style w:type="character" w:styleId="UnresolvedMention">
    <w:name w:val="Unresolved Mention"/>
    <w:basedOn w:val="DefaultParagraphFont"/>
    <w:uiPriority w:val="99"/>
    <w:rsid w:val="007C3FD6"/>
    <w:rPr>
      <w:color w:val="605E5C"/>
      <w:shd w:val="clear" w:color="auto" w:fill="E1DFDD"/>
    </w:rPr>
  </w:style>
  <w:style w:type="paragraph" w:styleId="Header">
    <w:name w:val="header"/>
    <w:basedOn w:val="Normal"/>
    <w:link w:val="HeaderChar"/>
    <w:uiPriority w:val="99"/>
    <w:unhideWhenUsed/>
    <w:rsid w:val="00B0047C"/>
    <w:pPr>
      <w:tabs>
        <w:tab w:val="center" w:pos="4680"/>
        <w:tab w:val="right" w:pos="9360"/>
      </w:tabs>
    </w:pPr>
  </w:style>
  <w:style w:type="character" w:customStyle="1" w:styleId="HeaderChar">
    <w:name w:val="Header Char"/>
    <w:basedOn w:val="DefaultParagraphFont"/>
    <w:link w:val="Header"/>
    <w:uiPriority w:val="99"/>
    <w:rsid w:val="00B0047C"/>
  </w:style>
  <w:style w:type="paragraph" w:styleId="Footer">
    <w:name w:val="footer"/>
    <w:basedOn w:val="Normal"/>
    <w:link w:val="FooterChar"/>
    <w:uiPriority w:val="99"/>
    <w:unhideWhenUsed/>
    <w:rsid w:val="00B0047C"/>
    <w:pPr>
      <w:tabs>
        <w:tab w:val="center" w:pos="4680"/>
        <w:tab w:val="right" w:pos="9360"/>
      </w:tabs>
    </w:pPr>
  </w:style>
  <w:style w:type="character" w:customStyle="1" w:styleId="FooterChar">
    <w:name w:val="Footer Char"/>
    <w:basedOn w:val="DefaultParagraphFont"/>
    <w:link w:val="Footer"/>
    <w:uiPriority w:val="99"/>
    <w:rsid w:val="00B0047C"/>
  </w:style>
  <w:style w:type="character" w:styleId="FollowedHyperlink">
    <w:name w:val="FollowedHyperlink"/>
    <w:basedOn w:val="DefaultParagraphFont"/>
    <w:uiPriority w:val="99"/>
    <w:semiHidden/>
    <w:unhideWhenUsed/>
    <w:rsid w:val="00783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vmbc.org/support-scouting/matching-gif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390B9775E8F4696A76ABB5F0EDC06" ma:contentTypeVersion="11" ma:contentTypeDescription="Create a new document." ma:contentTypeScope="" ma:versionID="39b692154c9fa9d59e1352ab851b7505">
  <xsd:schema xmlns:xsd="http://www.w3.org/2001/XMLSchema" xmlns:xs="http://www.w3.org/2001/XMLSchema" xmlns:p="http://schemas.microsoft.com/office/2006/metadata/properties" xmlns:ns2="ed65ef0c-00e5-4415-b9c3-d887718c46a3" xmlns:ns3="dec74485-06c3-4ad2-87e5-2936bccd8161" targetNamespace="http://schemas.microsoft.com/office/2006/metadata/properties" ma:root="true" ma:fieldsID="82f03b8ce2b514647c9e77c69b71fbae" ns2:_="" ns3:_="">
    <xsd:import namespace="ed65ef0c-00e5-4415-b9c3-d887718c46a3"/>
    <xsd:import namespace="dec74485-06c3-4ad2-87e5-2936bccd8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5ef0c-00e5-4415-b9c3-d887718c4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74485-06c3-4ad2-87e5-2936bccd8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B6607-A154-4A0B-9B23-647C2CAB8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4AC9E-D898-4428-9009-0F488D86058D}">
  <ds:schemaRefs>
    <ds:schemaRef ds:uri="http://schemas.microsoft.com/sharepoint/v3/contenttype/forms"/>
  </ds:schemaRefs>
</ds:datastoreItem>
</file>

<file path=customXml/itemProps3.xml><?xml version="1.0" encoding="utf-8"?>
<ds:datastoreItem xmlns:ds="http://schemas.openxmlformats.org/officeDocument/2006/customXml" ds:itemID="{06B57F6C-010F-4EB0-B26C-7B2A2F3B9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5ef0c-00e5-4415-b9c3-d887718c46a3"/>
    <ds:schemaRef ds:uri="dec74485-06c3-4ad2-87e5-2936bccd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Martinez</dc:creator>
  <cp:keywords/>
  <dc:description/>
  <cp:lastModifiedBy>Jose Martinez</cp:lastModifiedBy>
  <cp:revision>6</cp:revision>
  <dcterms:created xsi:type="dcterms:W3CDTF">2020-11-06T05:29:00Z</dcterms:created>
  <dcterms:modified xsi:type="dcterms:W3CDTF">2021-01-14T22:30:00Z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0x010100952390B9775E8F4696A76ABB5F0EDC06</vt:lpwstr>
  </property>
</Properties>
</file>